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9A" w:rsidRDefault="0086009A" w:rsidP="008600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Исполнительному директору</w:t>
      </w:r>
    </w:p>
    <w:p w:rsidR="0086009A" w:rsidRDefault="0086009A" w:rsidP="008600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«СПЕЦСТРОЙ-СВЯЗЬ»</w:t>
      </w:r>
    </w:p>
    <w:p w:rsidR="00A267F4" w:rsidRDefault="0086009A" w:rsidP="008600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Остапенко Ю.В.</w:t>
      </w:r>
    </w:p>
    <w:p w:rsidR="00A267F4" w:rsidRDefault="00F43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A267F4" w:rsidRDefault="00F43A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347913, Ростовская область, г. Таганрог</w:t>
      </w:r>
    </w:p>
    <w:p w:rsidR="00A267F4" w:rsidRDefault="00F43A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Большая Бульварная, д. 13-26</w:t>
      </w:r>
    </w:p>
    <w:p w:rsidR="00A267F4" w:rsidRDefault="00F43A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тел./факс: (8634) </w:t>
      </w:r>
      <w:r w:rsidR="0086009A">
        <w:rPr>
          <w:rFonts w:ascii="Times New Roman" w:hAnsi="Times New Roman"/>
          <w:sz w:val="28"/>
          <w:szCs w:val="28"/>
        </w:rPr>
        <w:t>312-695</w:t>
      </w:r>
    </w:p>
    <w:p w:rsidR="00A267F4" w:rsidRDefault="00A26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7F4" w:rsidRDefault="0086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Юлия Владимировна!</w:t>
      </w:r>
    </w:p>
    <w:p w:rsidR="00A267F4" w:rsidRPr="0086009A" w:rsidRDefault="00A267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267F4" w:rsidRDefault="00F43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Просим произвести </w:t>
      </w:r>
      <w:proofErr w:type="spellStart"/>
      <w:r>
        <w:rPr>
          <w:rFonts w:ascii="Times New Roman" w:hAnsi="Times New Roman"/>
          <w:sz w:val="28"/>
          <w:szCs w:val="28"/>
        </w:rPr>
        <w:t>негарантийный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следующего оборудования:</w:t>
      </w:r>
    </w:p>
    <w:p w:rsidR="0086009A" w:rsidRPr="0086009A" w:rsidRDefault="008600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0"/>
        <w:gridCol w:w="2126"/>
        <w:gridCol w:w="2267"/>
        <w:gridCol w:w="1683"/>
        <w:gridCol w:w="2395"/>
      </w:tblGrid>
      <w:tr w:rsidR="00A267F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F4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F4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платы, серия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F4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Серийный номер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F4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КЮГН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F4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неисправности</w:t>
            </w:r>
          </w:p>
        </w:tc>
      </w:tr>
      <w:tr w:rsidR="00A267F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F4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585B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B63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</w:t>
            </w:r>
          </w:p>
        </w:tc>
      </w:tr>
      <w:tr w:rsidR="00A267F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F4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7F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F43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67F4" w:rsidRDefault="00A267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7F4" w:rsidRPr="0086009A" w:rsidRDefault="00A2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67F4" w:rsidRDefault="00F43A44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CC"/>
          <w:sz w:val="28"/>
          <w:szCs w:val="28"/>
        </w:rPr>
      </w:pPr>
      <w:r>
        <w:rPr>
          <w:rFonts w:ascii="Times New Roman" w:hAnsi="Times New Roman"/>
          <w:i/>
          <w:iCs/>
          <w:color w:val="0000CC"/>
          <w:sz w:val="28"/>
          <w:szCs w:val="28"/>
        </w:rPr>
        <w:t>Для оплаты ремонта необходимы следующие документы: договор, акт сдачи-приемки выполненных работ, счет, счет-фактура.</w:t>
      </w:r>
    </w:p>
    <w:p w:rsidR="00A267F4" w:rsidRDefault="00A26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7F4" w:rsidRDefault="00F43A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Платежные реквизиты организации:</w:t>
      </w:r>
    </w:p>
    <w:p w:rsidR="00A267F4" w:rsidRDefault="00F43A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ИНН 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, КПП _____,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л/с ______,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/с _______, к/с _______, БИК _________.</w:t>
      </w:r>
    </w:p>
    <w:p w:rsidR="00A267F4" w:rsidRDefault="00A267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7F4" w:rsidRDefault="00F43A4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ДОСТАВКА (выбрать необходимый вариант):</w:t>
      </w:r>
    </w:p>
    <w:p w:rsidR="00A267F4" w:rsidRDefault="00F43A4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оборудования в ремонт и из ремонта будет осуществляться за счет Заказчика (за счет нашей организации).</w:t>
      </w:r>
    </w:p>
    <w:p w:rsidR="00A267F4" w:rsidRDefault="00F43A4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Сумму транспортных расходов по доставке оборудования в ремонт и из ремонта просим включить в договор отдельной строкой.</w:t>
      </w:r>
    </w:p>
    <w:p w:rsidR="00A267F4" w:rsidRDefault="00F43A4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Сумму транспортных расходов по доставке оборудования в ремонт и из ремонта просим включить в общую цену договора.</w:t>
      </w:r>
    </w:p>
    <w:p w:rsidR="00A267F4" w:rsidRDefault="00A267F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F4" w:rsidRDefault="00F43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Отремонтированное оборудование необходимо направить в адрес:</w:t>
      </w:r>
    </w:p>
    <w:p w:rsidR="00A267F4" w:rsidRDefault="00F43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67F4" w:rsidRDefault="00F43A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(индекс, город, улица, № дома, название организации)</w:t>
      </w:r>
    </w:p>
    <w:p w:rsidR="00A267F4" w:rsidRDefault="00A2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7F4" w:rsidRDefault="00F43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Контактное лицо по вопросу ремонта:</w:t>
      </w:r>
      <w:bookmarkStart w:id="0" w:name="_GoBack"/>
      <w:bookmarkEnd w:id="0"/>
    </w:p>
    <w:p w:rsidR="00A267F4" w:rsidRDefault="00F43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267F4" w:rsidRDefault="00F43A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ФИО полностью, номер телефона)</w:t>
      </w:r>
    </w:p>
    <w:p w:rsidR="00A267F4" w:rsidRDefault="00A267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67F4" w:rsidRDefault="00F43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Оплату ремонта гарантируем.</w:t>
      </w:r>
    </w:p>
    <w:p w:rsidR="00A267F4" w:rsidRDefault="00A26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7F4" w:rsidRDefault="00F43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 руководителя организации _______________________________</w:t>
      </w:r>
    </w:p>
    <w:p w:rsidR="00A267F4" w:rsidRDefault="00F43A44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(подпись, МП)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sectPr w:rsidR="00A267F4" w:rsidSect="0086009A">
      <w:headerReference w:type="default" r:id="rId8"/>
      <w:footerReference w:type="default" r:id="rId9"/>
      <w:pgSz w:w="11906" w:h="16838"/>
      <w:pgMar w:top="1134" w:right="850" w:bottom="1134" w:left="1701" w:header="708" w:footer="25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44" w:rsidRDefault="00F43A44">
      <w:pPr>
        <w:spacing w:after="0" w:line="240" w:lineRule="auto"/>
      </w:pPr>
      <w:r>
        <w:separator/>
      </w:r>
    </w:p>
  </w:endnote>
  <w:endnote w:type="continuationSeparator" w:id="0">
    <w:p w:rsidR="00F43A44" w:rsidRDefault="00F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F4" w:rsidRDefault="00F43A44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НА ОФИЦИАЛЬНОМ БЛАНКЕ ОРГАНИЗАЦИИ</w:t>
    </w:r>
  </w:p>
  <w:p w:rsidR="00A267F4" w:rsidRDefault="00A267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44" w:rsidRDefault="00F43A44">
      <w:pPr>
        <w:spacing w:after="0" w:line="240" w:lineRule="auto"/>
      </w:pPr>
      <w:r>
        <w:separator/>
      </w:r>
    </w:p>
  </w:footnote>
  <w:footnote w:type="continuationSeparator" w:id="0">
    <w:p w:rsidR="00F43A44" w:rsidRDefault="00F4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F4" w:rsidRDefault="00F43A44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НА ОФИЦИАЛЬНОМ БЛАНКЕ ОРГАНИЗАЦИИ</w:t>
    </w:r>
  </w:p>
  <w:p w:rsidR="00A267F4" w:rsidRDefault="00A267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41C"/>
    <w:multiLevelType w:val="multilevel"/>
    <w:tmpl w:val="6EBCB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4D75"/>
    <w:multiLevelType w:val="multilevel"/>
    <w:tmpl w:val="921E2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F4"/>
    <w:rsid w:val="00585B63"/>
    <w:rsid w:val="0086009A"/>
    <w:rsid w:val="00A267F4"/>
    <w:rsid w:val="00F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A43F5"/>
  </w:style>
  <w:style w:type="character" w:customStyle="1" w:styleId="a4">
    <w:name w:val="Нижний колонтитул Знак"/>
    <w:basedOn w:val="a0"/>
    <w:uiPriority w:val="99"/>
    <w:semiHidden/>
    <w:rsid w:val="00FA43F5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header"/>
    <w:basedOn w:val="a"/>
    <w:uiPriority w:val="99"/>
    <w:unhideWhenUsed/>
    <w:rsid w:val="00FA43F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uiPriority w:val="99"/>
    <w:unhideWhenUsed/>
    <w:rsid w:val="00FA43F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1553D"/>
    <w:pPr>
      <w:ind w:left="720"/>
      <w:contextualSpacing/>
    </w:pPr>
  </w:style>
  <w:style w:type="table" w:styleId="aa">
    <w:name w:val="Table Grid"/>
    <w:basedOn w:val="a1"/>
    <w:uiPriority w:val="59"/>
    <w:rsid w:val="00FA43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A43F5"/>
  </w:style>
  <w:style w:type="character" w:customStyle="1" w:styleId="a4">
    <w:name w:val="Нижний колонтитул Знак"/>
    <w:basedOn w:val="a0"/>
    <w:uiPriority w:val="99"/>
    <w:semiHidden/>
    <w:rsid w:val="00FA43F5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header"/>
    <w:basedOn w:val="a"/>
    <w:uiPriority w:val="99"/>
    <w:unhideWhenUsed/>
    <w:rsid w:val="00FA43F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uiPriority w:val="99"/>
    <w:unhideWhenUsed/>
    <w:rsid w:val="00FA43F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71553D"/>
    <w:pPr>
      <w:ind w:left="720"/>
      <w:contextualSpacing/>
    </w:pPr>
  </w:style>
  <w:style w:type="table" w:styleId="aa">
    <w:name w:val="Table Grid"/>
    <w:basedOn w:val="a1"/>
    <w:uiPriority w:val="59"/>
    <w:rsid w:val="00FA43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Растрёпина</dc:creator>
  <cp:lastModifiedBy>shustova</cp:lastModifiedBy>
  <cp:revision>3</cp:revision>
  <dcterms:created xsi:type="dcterms:W3CDTF">2015-09-17T08:51:00Z</dcterms:created>
  <dcterms:modified xsi:type="dcterms:W3CDTF">2017-08-14T11:45:00Z</dcterms:modified>
  <dc:language>ru-RU</dc:language>
</cp:coreProperties>
</file>